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E40" w:rsidRDefault="008A3E40" w:rsidP="008A3E40">
      <w:pPr>
        <w:pStyle w:val="Web"/>
        <w:spacing w:after="0"/>
        <w:jc w:val="center"/>
        <w:rPr>
          <w:sz w:val="28"/>
          <w:szCs w:val="28"/>
        </w:rPr>
      </w:pPr>
    </w:p>
    <w:p w:rsidR="008A3E40" w:rsidRPr="008A3E40" w:rsidRDefault="008A3E40" w:rsidP="008A3E40">
      <w:pPr>
        <w:pStyle w:val="Web"/>
        <w:spacing w:after="0"/>
        <w:jc w:val="center"/>
        <w:rPr>
          <w:sz w:val="28"/>
          <w:szCs w:val="28"/>
        </w:rPr>
      </w:pPr>
      <w:r w:rsidRPr="008A3E40">
        <w:rPr>
          <w:sz w:val="28"/>
          <w:szCs w:val="28"/>
        </w:rPr>
        <w:t>ΑΝΑΚΟΙΝΩΣΗ ΔΙΑΒΟΥΛΕΥΣΗΣ</w:t>
      </w:r>
    </w:p>
    <w:p w:rsidR="008A3E40" w:rsidRDefault="008A3E40" w:rsidP="008A3E40">
      <w:pPr>
        <w:pStyle w:val="Web"/>
        <w:spacing w:after="0"/>
        <w:rPr>
          <w:sz w:val="28"/>
          <w:szCs w:val="28"/>
        </w:rPr>
      </w:pPr>
      <w:r w:rsidRPr="008A3E40">
        <w:rPr>
          <w:sz w:val="28"/>
          <w:szCs w:val="28"/>
        </w:rPr>
        <w:t xml:space="preserve">Αναρτήθηκε στο </w:t>
      </w:r>
      <w:r w:rsidRPr="008A3E40">
        <w:rPr>
          <w:sz w:val="28"/>
          <w:szCs w:val="28"/>
          <w:lang w:val="en-US"/>
        </w:rPr>
        <w:t>portal</w:t>
      </w:r>
      <w:r w:rsidRPr="008A3E40">
        <w:rPr>
          <w:sz w:val="28"/>
          <w:szCs w:val="28"/>
        </w:rPr>
        <w:t xml:space="preserve"> του ΕΣΗΔΗΣ και στο σύνδεσμο </w:t>
      </w:r>
    </w:p>
    <w:p w:rsidR="008A3E40" w:rsidRDefault="00C658CB" w:rsidP="008A3E40">
      <w:pPr>
        <w:pStyle w:val="Web"/>
        <w:spacing w:after="0"/>
        <w:rPr>
          <w:sz w:val="28"/>
          <w:szCs w:val="28"/>
        </w:rPr>
      </w:pPr>
      <w:hyperlink r:id="rId4" w:anchor="/deliberation/public/view/29243" w:history="1">
        <w:r w:rsidR="008A3E40" w:rsidRPr="00BC5AB1">
          <w:rPr>
            <w:rStyle w:val="-"/>
            <w:sz w:val="28"/>
            <w:szCs w:val="28"/>
            <w:lang w:val="en-US"/>
          </w:rPr>
          <w:t>https</w:t>
        </w:r>
        <w:r w:rsidR="008A3E40" w:rsidRPr="00BC5AB1">
          <w:rPr>
            <w:rStyle w:val="-"/>
            <w:sz w:val="28"/>
            <w:szCs w:val="28"/>
          </w:rPr>
          <w:t>://</w:t>
        </w:r>
        <w:proofErr w:type="spellStart"/>
        <w:r w:rsidR="008A3E40" w:rsidRPr="00BC5AB1">
          <w:rPr>
            <w:rStyle w:val="-"/>
            <w:sz w:val="28"/>
            <w:szCs w:val="28"/>
            <w:lang w:val="en-US"/>
          </w:rPr>
          <w:t>cerpp</w:t>
        </w:r>
        <w:proofErr w:type="spellEnd"/>
        <w:r w:rsidR="008A3E40" w:rsidRPr="00BC5AB1">
          <w:rPr>
            <w:rStyle w:val="-"/>
            <w:sz w:val="28"/>
            <w:szCs w:val="28"/>
          </w:rPr>
          <w:t>.</w:t>
        </w:r>
        <w:proofErr w:type="spellStart"/>
        <w:r w:rsidR="008A3E40" w:rsidRPr="00BC5AB1">
          <w:rPr>
            <w:rStyle w:val="-"/>
            <w:sz w:val="28"/>
            <w:szCs w:val="28"/>
            <w:lang w:val="en-US"/>
          </w:rPr>
          <w:t>eprocurement</w:t>
        </w:r>
        <w:proofErr w:type="spellEnd"/>
        <w:r w:rsidR="008A3E40" w:rsidRPr="00BC5AB1">
          <w:rPr>
            <w:rStyle w:val="-"/>
            <w:sz w:val="28"/>
            <w:szCs w:val="28"/>
          </w:rPr>
          <w:t>.</w:t>
        </w:r>
        <w:r w:rsidR="008A3E40" w:rsidRPr="00BC5AB1">
          <w:rPr>
            <w:rStyle w:val="-"/>
            <w:sz w:val="28"/>
            <w:szCs w:val="28"/>
            <w:lang w:val="en-US"/>
          </w:rPr>
          <w:t>gov</w:t>
        </w:r>
        <w:r w:rsidR="008A3E40" w:rsidRPr="00BC5AB1">
          <w:rPr>
            <w:rStyle w:val="-"/>
            <w:sz w:val="28"/>
            <w:szCs w:val="28"/>
          </w:rPr>
          <w:t>.</w:t>
        </w:r>
        <w:r w:rsidR="008A3E40" w:rsidRPr="00BC5AB1">
          <w:rPr>
            <w:rStyle w:val="-"/>
            <w:sz w:val="28"/>
            <w:szCs w:val="28"/>
            <w:lang w:val="en-US"/>
          </w:rPr>
          <w:t>gr</w:t>
        </w:r>
        <w:r w:rsidR="008A3E40" w:rsidRPr="00BC5AB1">
          <w:rPr>
            <w:rStyle w:val="-"/>
            <w:sz w:val="28"/>
            <w:szCs w:val="28"/>
          </w:rPr>
          <w:t>/</w:t>
        </w:r>
        <w:r w:rsidR="008A3E40" w:rsidRPr="00BC5AB1">
          <w:rPr>
            <w:rStyle w:val="-"/>
            <w:sz w:val="28"/>
            <w:szCs w:val="28"/>
            <w:lang w:val="en-US"/>
          </w:rPr>
          <w:t>deliberation</w:t>
        </w:r>
        <w:r w:rsidR="008A3E40" w:rsidRPr="00BC5AB1">
          <w:rPr>
            <w:rStyle w:val="-"/>
            <w:sz w:val="28"/>
            <w:szCs w:val="28"/>
          </w:rPr>
          <w:t>/#/</w:t>
        </w:r>
        <w:r w:rsidR="008A3E40" w:rsidRPr="00BC5AB1">
          <w:rPr>
            <w:rStyle w:val="-"/>
            <w:sz w:val="28"/>
            <w:szCs w:val="28"/>
            <w:lang w:val="en-US"/>
          </w:rPr>
          <w:t>deliberation</w:t>
        </w:r>
        <w:r w:rsidR="008A3E40" w:rsidRPr="00BC5AB1">
          <w:rPr>
            <w:rStyle w:val="-"/>
            <w:sz w:val="28"/>
            <w:szCs w:val="28"/>
          </w:rPr>
          <w:t>/</w:t>
        </w:r>
        <w:r w:rsidR="008A3E40" w:rsidRPr="00BC5AB1">
          <w:rPr>
            <w:rStyle w:val="-"/>
            <w:sz w:val="28"/>
            <w:szCs w:val="28"/>
            <w:lang w:val="en-US"/>
          </w:rPr>
          <w:t>public</w:t>
        </w:r>
        <w:r w:rsidR="008A3E40" w:rsidRPr="00BC5AB1">
          <w:rPr>
            <w:rStyle w:val="-"/>
            <w:sz w:val="28"/>
            <w:szCs w:val="28"/>
          </w:rPr>
          <w:t>/</w:t>
        </w:r>
        <w:r w:rsidR="008A3E40" w:rsidRPr="00BC5AB1">
          <w:rPr>
            <w:rStyle w:val="-"/>
            <w:sz w:val="28"/>
            <w:szCs w:val="28"/>
            <w:lang w:val="en-US"/>
          </w:rPr>
          <w:t>view</w:t>
        </w:r>
        <w:r w:rsidR="008A3E40" w:rsidRPr="00BC5AB1">
          <w:rPr>
            <w:rStyle w:val="-"/>
            <w:sz w:val="28"/>
            <w:szCs w:val="28"/>
          </w:rPr>
          <w:t>/29243</w:t>
        </w:r>
      </w:hyperlink>
      <w:r w:rsidR="008A3E40" w:rsidRPr="008A3E40">
        <w:rPr>
          <w:sz w:val="28"/>
          <w:szCs w:val="28"/>
        </w:rPr>
        <w:t xml:space="preserve"> </w:t>
      </w:r>
    </w:p>
    <w:p w:rsidR="008A3E40" w:rsidRDefault="008A3E40" w:rsidP="008A3E40">
      <w:pPr>
        <w:pStyle w:val="Web"/>
        <w:spacing w:after="0"/>
        <w:rPr>
          <w:sz w:val="28"/>
          <w:szCs w:val="28"/>
          <w:shd w:val="clear" w:color="auto" w:fill="FFFFFF"/>
        </w:rPr>
      </w:pPr>
      <w:r w:rsidRPr="008A3E40">
        <w:rPr>
          <w:sz w:val="28"/>
          <w:szCs w:val="28"/>
        </w:rPr>
        <w:t xml:space="preserve">η προκαταρτική διαβούλευση </w:t>
      </w:r>
      <w:r w:rsidRPr="008A3E40">
        <w:rPr>
          <w:sz w:val="28"/>
          <w:szCs w:val="28"/>
          <w:shd w:val="clear" w:color="auto" w:fill="FFFFFF"/>
        </w:rPr>
        <w:t xml:space="preserve">με τίτλο: </w:t>
      </w:r>
    </w:p>
    <w:p w:rsidR="008A3E40" w:rsidRDefault="008A3E40" w:rsidP="008A3E40">
      <w:pPr>
        <w:pStyle w:val="Web"/>
        <w:spacing w:after="0"/>
        <w:jc w:val="center"/>
        <w:rPr>
          <w:sz w:val="28"/>
          <w:szCs w:val="28"/>
          <w:shd w:val="clear" w:color="auto" w:fill="FFFFFF"/>
        </w:rPr>
      </w:pPr>
      <w:r w:rsidRPr="008A3E40">
        <w:rPr>
          <w:sz w:val="28"/>
          <w:szCs w:val="28"/>
          <w:shd w:val="clear" w:color="auto" w:fill="FFFFFF"/>
        </w:rPr>
        <w:t>&lt;&lt;ΔΗΜΟΣ ΝΕΑΣ ΠΡΟΠΟΝΤΙΔΑΣ ΔΙΑΒ. Τ.Π. - «Προμήθεια εξοπλισμού για την αναβάθμιση των ικανοτήτων παρακολούθησης, πρόληψης και ανταπόκρισης φυσικών κινδύνων του δήμου Νέας Προποντίδας»&gt;&gt;</w:t>
      </w:r>
    </w:p>
    <w:p w:rsidR="008A3E40" w:rsidRPr="008A3E40" w:rsidRDefault="008A3E40" w:rsidP="008A3E40">
      <w:pPr>
        <w:pStyle w:val="Web"/>
        <w:spacing w:after="0"/>
        <w:rPr>
          <w:sz w:val="28"/>
          <w:szCs w:val="28"/>
        </w:rPr>
      </w:pPr>
      <w:r w:rsidRPr="008A3E40">
        <w:rPr>
          <w:sz w:val="28"/>
          <w:szCs w:val="28"/>
        </w:rPr>
        <w:t xml:space="preserve">του ομότιτλου έργου </w:t>
      </w:r>
      <w:r w:rsidRPr="008A3E40">
        <w:rPr>
          <w:sz w:val="28"/>
          <w:szCs w:val="28"/>
          <w:shd w:val="clear" w:color="auto" w:fill="FFFFFF"/>
        </w:rPr>
        <w:t xml:space="preserve">και έλαβε μοναδικό κωδικό διαβούλευσης: </w:t>
      </w:r>
      <w:r w:rsidRPr="008A3E40">
        <w:rPr>
          <w:b/>
          <w:sz w:val="28"/>
          <w:szCs w:val="28"/>
          <w:shd w:val="clear" w:color="auto" w:fill="FFFFFF"/>
        </w:rPr>
        <w:t>2024DIAB29243</w:t>
      </w:r>
    </w:p>
    <w:p w:rsidR="008A3E40" w:rsidRPr="008A3E40" w:rsidRDefault="008A3E40" w:rsidP="008A3E40">
      <w:pPr>
        <w:pStyle w:val="Web"/>
        <w:spacing w:after="0"/>
        <w:rPr>
          <w:sz w:val="28"/>
          <w:szCs w:val="28"/>
        </w:rPr>
      </w:pPr>
      <w:r w:rsidRPr="008A3E40">
        <w:rPr>
          <w:sz w:val="28"/>
          <w:szCs w:val="28"/>
        </w:rPr>
        <w:t xml:space="preserve">Όσοι οικονομικοί φορείς ενδιαφέρονται μπορούν να συμμετάσχουν στη διαδικασία της διαβούλευσης μέχρι 6 Νοεμβρίου 2024. </w:t>
      </w:r>
    </w:p>
    <w:p w:rsidR="008A3E40" w:rsidRDefault="008A3E40" w:rsidP="008A3E40">
      <w:pPr>
        <w:pStyle w:val="Web"/>
        <w:spacing w:after="0"/>
      </w:pPr>
      <w:bookmarkStart w:id="0" w:name="_GoBack"/>
      <w:bookmarkEnd w:id="0"/>
    </w:p>
    <w:p w:rsidR="00C658CB" w:rsidRDefault="00C658CB" w:rsidP="00C658CB">
      <w:pPr>
        <w:pStyle w:val="Web"/>
        <w:spacing w:after="0"/>
        <w:jc w:val="right"/>
      </w:pPr>
      <w:r w:rsidRPr="00C658CB">
        <w:rPr>
          <w:noProof/>
        </w:rPr>
        <w:drawing>
          <wp:inline distT="0" distB="0" distL="0" distR="0">
            <wp:extent cx="3117215" cy="565448"/>
            <wp:effectExtent l="0" t="0" r="6985" b="635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741" cy="572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58CB" w:rsidSect="008A3E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E40"/>
    <w:rsid w:val="008A3E40"/>
    <w:rsid w:val="00C23296"/>
    <w:rsid w:val="00C6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FB57"/>
  <w15:chartTrackingRefBased/>
  <w15:docId w15:val="{8924AA96-B974-4753-B000-4449B6E8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A3E4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8A3E40"/>
    <w:rPr>
      <w:color w:val="0000FF"/>
      <w:u w:val="single"/>
    </w:rPr>
  </w:style>
  <w:style w:type="character" w:styleId="a3">
    <w:name w:val="Unresolved Mention"/>
    <w:basedOn w:val="a0"/>
    <w:uiPriority w:val="99"/>
    <w:semiHidden/>
    <w:unhideWhenUsed/>
    <w:rsid w:val="008A3E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https://cerpp.eprocurement.gov.gr/deliberation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AΣΤΕΡΙΟΣ ΠΑΠΑΣΤΕΡΓΙΟΥ</dc:creator>
  <cp:keywords/>
  <dc:description/>
  <cp:lastModifiedBy>AΣΤΕΡΙΟΣ ΠΑΠΑΣΤΕΡΓΙΟΥ</cp:lastModifiedBy>
  <cp:revision>2</cp:revision>
  <dcterms:created xsi:type="dcterms:W3CDTF">2024-10-30T11:02:00Z</dcterms:created>
  <dcterms:modified xsi:type="dcterms:W3CDTF">2024-10-30T11:22:00Z</dcterms:modified>
</cp:coreProperties>
</file>